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5C" w:rsidRDefault="00EE245C" w:rsidP="00EE245C">
      <w:pPr>
        <w:tabs>
          <w:tab w:val="left" w:pos="9498"/>
        </w:tabs>
        <w:spacing w:line="276" w:lineRule="auto"/>
        <w:ind w:right="2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УЧЕБНЫЙ ПЛАН ПРОГРАММЫ ПОВЫШЕНИЯ КВАЛИФИКАЦИИ</w:t>
      </w:r>
    </w:p>
    <w:p w:rsidR="00EE245C" w:rsidRPr="0092365E" w:rsidRDefault="00EE245C" w:rsidP="00EE2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0" w:firstLine="0"/>
        <w:jc w:val="center"/>
        <w:rPr>
          <w:rFonts w:eastAsia="Calibri"/>
          <w:b/>
          <w:caps/>
          <w:color w:val="auto"/>
          <w:szCs w:val="24"/>
          <w:lang w:eastAsia="en-US"/>
        </w:rPr>
      </w:pPr>
      <w:r w:rsidRPr="005C565B">
        <w:rPr>
          <w:b/>
          <w:color w:val="auto"/>
          <w:szCs w:val="24"/>
        </w:rPr>
        <w:t>«</w:t>
      </w:r>
      <w:r w:rsidRPr="005C565B">
        <w:rPr>
          <w:rFonts w:eastAsia="Calibri"/>
          <w:b/>
          <w:bCs/>
          <w:iCs/>
          <w:caps/>
          <w:color w:val="auto"/>
          <w:szCs w:val="24"/>
          <w:lang w:eastAsia="en-US"/>
        </w:rPr>
        <w:t>Инклюзивное образование в условиях реализации ФГОС НОО ОВЗ</w:t>
      </w:r>
      <w:r w:rsidRPr="005C565B">
        <w:rPr>
          <w:b/>
          <w:color w:val="auto"/>
          <w:szCs w:val="24"/>
        </w:rPr>
        <w:t>»</w:t>
      </w:r>
    </w:p>
    <w:p w:rsidR="00D771B0" w:rsidRDefault="00D771B0" w:rsidP="008B6266">
      <w:pPr>
        <w:spacing w:after="0" w:line="360" w:lineRule="auto"/>
        <w:ind w:left="0" w:right="0" w:firstLine="567"/>
        <w:rPr>
          <w:color w:val="auto"/>
          <w:szCs w:val="24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276"/>
      </w:tblGrid>
      <w:tr w:rsidR="001B5E39" w:rsidRPr="001B5E39" w:rsidTr="001B5E39">
        <w:tc>
          <w:tcPr>
            <w:tcW w:w="5211" w:type="dxa"/>
            <w:vMerge w:val="restart"/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2E32B4" w:rsidRDefault="002E32B4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Всего</w:t>
            </w:r>
            <w:r w:rsidRPr="001B5E39">
              <w:rPr>
                <w:b/>
                <w:color w:val="auto"/>
                <w:szCs w:val="24"/>
              </w:rPr>
              <w:br/>
              <w:t>час.</w:t>
            </w:r>
          </w:p>
        </w:tc>
        <w:tc>
          <w:tcPr>
            <w:tcW w:w="2268" w:type="dxa"/>
            <w:gridSpan w:val="2"/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1B5E39" w:rsidRPr="001B5E39" w:rsidRDefault="008B6266" w:rsidP="008B62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Формы контроля</w:t>
            </w:r>
          </w:p>
        </w:tc>
      </w:tr>
      <w:tr w:rsidR="001B5E39" w:rsidRPr="001B5E39" w:rsidTr="008223A5">
        <w:tc>
          <w:tcPr>
            <w:tcW w:w="5211" w:type="dxa"/>
            <w:vMerge/>
            <w:tcBorders>
              <w:bottom w:val="single" w:sz="8" w:space="0" w:color="auto"/>
            </w:tcBorders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B5E39" w:rsidRPr="001B5E39" w:rsidRDefault="001B5E39" w:rsidP="00822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Лекции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B5E39" w:rsidRPr="001B5E39" w:rsidRDefault="001B5E39" w:rsidP="00822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proofErr w:type="gramStart"/>
            <w:r w:rsidRPr="001B5E39">
              <w:rPr>
                <w:b/>
                <w:color w:val="auto"/>
                <w:szCs w:val="24"/>
              </w:rPr>
              <w:t>Практи</w:t>
            </w:r>
            <w:proofErr w:type="spellEnd"/>
            <w:r w:rsidR="002E32B4">
              <w:rPr>
                <w:b/>
                <w:color w:val="auto"/>
                <w:szCs w:val="24"/>
              </w:rPr>
              <w:t>-</w:t>
            </w:r>
            <w:r w:rsidRPr="001B5E39">
              <w:rPr>
                <w:b/>
                <w:color w:val="auto"/>
                <w:szCs w:val="24"/>
              </w:rPr>
              <w:t>кумы</w:t>
            </w:r>
            <w:proofErr w:type="gramEnd"/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047CAB" w:rsidRPr="001B5E39" w:rsidTr="00D12403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CAB" w:rsidRPr="001B5E39" w:rsidRDefault="00047CAB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5112A">
              <w:rPr>
                <w:b/>
                <w:i/>
                <w:color w:val="auto"/>
                <w:szCs w:val="24"/>
              </w:rPr>
              <w:t>Раздел 1.</w:t>
            </w:r>
            <w:r w:rsidRPr="0085112A">
              <w:rPr>
                <w:b/>
                <w:color w:val="auto"/>
                <w:szCs w:val="24"/>
              </w:rPr>
              <w:t xml:space="preserve"> </w:t>
            </w:r>
            <w:r w:rsidRPr="00DD40A7">
              <w:rPr>
                <w:b/>
                <w:szCs w:val="24"/>
                <w:lang w:eastAsia="en-US"/>
              </w:rPr>
              <w:t>Философия, методология и нормативно-правовая база инклюзивного образования в школе</w:t>
            </w:r>
            <w:r w:rsidR="00AE70DF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CAB" w:rsidRPr="001B5E39" w:rsidRDefault="002B066D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CAB" w:rsidRPr="001B5E39" w:rsidRDefault="002B066D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CAB" w:rsidRPr="001B5E39" w:rsidRDefault="002B066D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CAB" w:rsidRPr="001B5E39" w:rsidRDefault="00047CAB" w:rsidP="00597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660593" w:rsidRPr="0085112A" w:rsidTr="00F4150F">
        <w:tc>
          <w:tcPr>
            <w:tcW w:w="5211" w:type="dxa"/>
          </w:tcPr>
          <w:p w:rsidR="00660593" w:rsidRPr="001C732C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Тема 1.1 </w:t>
            </w:r>
            <w:r w:rsidR="004451A1" w:rsidRPr="004451A1">
              <w:rPr>
                <w:rFonts w:hint="eastAsia"/>
                <w:szCs w:val="24"/>
                <w:lang w:eastAsia="en-US"/>
              </w:rPr>
              <w:t>Понятие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и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сущность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инклюзивного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образования</w:t>
            </w:r>
            <w:r w:rsidR="004451A1">
              <w:rPr>
                <w:szCs w:val="24"/>
                <w:lang w:eastAsia="en-US"/>
              </w:rPr>
              <w:t xml:space="preserve">. </w:t>
            </w:r>
            <w:r w:rsidR="004451A1" w:rsidRPr="004451A1">
              <w:rPr>
                <w:rFonts w:hint="eastAsia"/>
                <w:szCs w:val="24"/>
                <w:lang w:eastAsia="en-US"/>
              </w:rPr>
              <w:t>Методологические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основания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педагогики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инклюзии</w:t>
            </w:r>
            <w:r w:rsidR="004451A1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2B62C4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B62C4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 w:rsidP="00F41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D771B0" w:rsidRPr="00D771B0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szCs w:val="24"/>
                <w:lang w:eastAsia="en-US"/>
              </w:rPr>
            </w:pPr>
            <w:r w:rsidRPr="00601AE1">
              <w:rPr>
                <w:i/>
                <w:color w:val="auto"/>
                <w:szCs w:val="24"/>
              </w:rPr>
              <w:t xml:space="preserve">Тема </w:t>
            </w:r>
            <w:r w:rsidR="004451A1">
              <w:rPr>
                <w:i/>
                <w:color w:val="auto"/>
                <w:szCs w:val="24"/>
              </w:rPr>
              <w:t>1.2</w:t>
            </w:r>
            <w:r>
              <w:rPr>
                <w:i/>
                <w:color w:val="auto"/>
                <w:szCs w:val="24"/>
              </w:rPr>
              <w:t xml:space="preserve">. </w:t>
            </w:r>
            <w:r w:rsidRPr="001C732C">
              <w:rPr>
                <w:szCs w:val="24"/>
                <w:lang w:eastAsia="en-US"/>
              </w:rPr>
              <w:t>Правовые основы и нормативные документы сопровождения детей с ОВЗ в школе. Отечественное законодательство об обучении детей с особыми образовательными потребностями</w:t>
            </w:r>
            <w:r w:rsidR="0069259D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2719A9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4451A1" w:rsidRPr="0085112A" w:rsidTr="00567E9C">
        <w:tc>
          <w:tcPr>
            <w:tcW w:w="5211" w:type="dxa"/>
          </w:tcPr>
          <w:p w:rsidR="004451A1" w:rsidRPr="002B62C4" w:rsidRDefault="004451A1" w:rsidP="002B6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451A1">
              <w:rPr>
                <w:i/>
                <w:color w:val="auto"/>
                <w:szCs w:val="24"/>
              </w:rPr>
              <w:t xml:space="preserve">Тема </w:t>
            </w:r>
            <w:r>
              <w:rPr>
                <w:i/>
                <w:color w:val="auto"/>
                <w:szCs w:val="24"/>
              </w:rPr>
              <w:t>1.3</w:t>
            </w:r>
            <w:r w:rsidRPr="004451A1">
              <w:rPr>
                <w:i/>
                <w:color w:val="auto"/>
                <w:szCs w:val="24"/>
              </w:rPr>
              <w:t>.</w:t>
            </w:r>
            <w:r>
              <w:rPr>
                <w:i/>
                <w:color w:val="auto"/>
                <w:szCs w:val="24"/>
              </w:rPr>
              <w:t xml:space="preserve"> </w:t>
            </w:r>
            <w:r w:rsidRPr="004451A1">
              <w:rPr>
                <w:color w:val="auto"/>
                <w:szCs w:val="24"/>
              </w:rPr>
              <w:t xml:space="preserve">Федеральный государственный образовательный стандарт </w:t>
            </w:r>
            <w:r w:rsidR="006E379A">
              <w:rPr>
                <w:color w:val="auto"/>
                <w:szCs w:val="24"/>
              </w:rPr>
              <w:t xml:space="preserve">начального общего образования </w:t>
            </w:r>
            <w:proofErr w:type="gramStart"/>
            <w:r w:rsidRPr="004451A1">
              <w:rPr>
                <w:color w:val="auto"/>
                <w:szCs w:val="24"/>
              </w:rPr>
              <w:t>обучающихся</w:t>
            </w:r>
            <w:proofErr w:type="gramEnd"/>
            <w:r w:rsidRPr="004451A1">
              <w:rPr>
                <w:color w:val="auto"/>
                <w:szCs w:val="24"/>
              </w:rPr>
              <w:t xml:space="preserve"> с ограниченными возможностями здоровья</w:t>
            </w:r>
            <w:r w:rsidR="006E379A">
              <w:rPr>
                <w:color w:val="auto"/>
                <w:szCs w:val="24"/>
              </w:rPr>
              <w:t xml:space="preserve"> (ФГОС НОО ОВЗ).</w:t>
            </w:r>
          </w:p>
        </w:tc>
        <w:tc>
          <w:tcPr>
            <w:tcW w:w="1134" w:type="dxa"/>
            <w:vAlign w:val="center"/>
          </w:tcPr>
          <w:p w:rsidR="004451A1" w:rsidRDefault="00403F0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451A1" w:rsidRPr="005F0950" w:rsidRDefault="00403F0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451A1" w:rsidRDefault="00403F0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451A1" w:rsidRPr="0074603C" w:rsidRDefault="00445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B62C4" w:rsidRPr="0085112A" w:rsidTr="00567E9C">
        <w:tc>
          <w:tcPr>
            <w:tcW w:w="5211" w:type="dxa"/>
          </w:tcPr>
          <w:p w:rsidR="002B62C4" w:rsidRPr="004451A1" w:rsidRDefault="002B62C4" w:rsidP="00445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2B62C4">
              <w:rPr>
                <w:i/>
                <w:color w:val="auto"/>
                <w:szCs w:val="24"/>
              </w:rPr>
              <w:t xml:space="preserve">Тема </w:t>
            </w:r>
            <w:r>
              <w:rPr>
                <w:i/>
                <w:color w:val="auto"/>
                <w:szCs w:val="24"/>
              </w:rPr>
              <w:t>1.4</w:t>
            </w:r>
            <w:r w:rsidRPr="002B62C4">
              <w:rPr>
                <w:i/>
                <w:color w:val="auto"/>
                <w:szCs w:val="24"/>
              </w:rPr>
              <w:t>.</w:t>
            </w:r>
            <w:r w:rsidRPr="004451A1">
              <w:rPr>
                <w:color w:val="auto"/>
                <w:szCs w:val="24"/>
              </w:rPr>
              <w:t xml:space="preserve"> Федеральный государственный образовательный стандарт</w:t>
            </w:r>
            <w:r>
              <w:rPr>
                <w:color w:val="auto"/>
                <w:szCs w:val="24"/>
              </w:rPr>
              <w:t xml:space="preserve"> </w:t>
            </w:r>
            <w:r w:rsidRPr="004451A1">
              <w:rPr>
                <w:color w:val="auto"/>
                <w:szCs w:val="24"/>
              </w:rPr>
              <w:t xml:space="preserve">образования </w:t>
            </w:r>
            <w:proofErr w:type="gramStart"/>
            <w:r w:rsidRPr="004451A1">
              <w:rPr>
                <w:color w:val="auto"/>
                <w:szCs w:val="24"/>
              </w:rPr>
              <w:t>обучающихся</w:t>
            </w:r>
            <w:proofErr w:type="gramEnd"/>
            <w:r w:rsidRPr="004451A1">
              <w:rPr>
                <w:color w:val="auto"/>
                <w:szCs w:val="24"/>
              </w:rPr>
              <w:t xml:space="preserve"> с умственной отсталостью </w:t>
            </w:r>
            <w:r w:rsidR="00D21D29">
              <w:rPr>
                <w:color w:val="auto"/>
                <w:szCs w:val="24"/>
              </w:rPr>
              <w:t>(интеллектуальными нарушениями) (ФГОС О у/о)</w:t>
            </w:r>
          </w:p>
        </w:tc>
        <w:tc>
          <w:tcPr>
            <w:tcW w:w="1134" w:type="dxa"/>
            <w:vAlign w:val="center"/>
          </w:tcPr>
          <w:p w:rsidR="002B62C4" w:rsidRDefault="007D7C31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B62C4" w:rsidRPr="005F0950" w:rsidRDefault="007D7C31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B62C4" w:rsidRDefault="007D7C31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B62C4" w:rsidRPr="00B61C6D" w:rsidRDefault="00B61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61C6D">
              <w:rPr>
                <w:color w:val="auto"/>
                <w:szCs w:val="24"/>
              </w:rPr>
              <w:t>Текущий</w:t>
            </w:r>
          </w:p>
        </w:tc>
      </w:tr>
      <w:tr w:rsidR="00660593" w:rsidRPr="0085112A" w:rsidTr="00567E9C">
        <w:tc>
          <w:tcPr>
            <w:tcW w:w="5211" w:type="dxa"/>
          </w:tcPr>
          <w:p w:rsidR="00660593" w:rsidRPr="002B066D" w:rsidRDefault="00660593" w:rsidP="002374E2">
            <w:pPr>
              <w:spacing w:after="0" w:line="240" w:lineRule="auto"/>
              <w:ind w:left="0" w:right="0" w:firstLine="0"/>
              <w:rPr>
                <w:b/>
              </w:rPr>
            </w:pPr>
            <w:r w:rsidRPr="0085112A">
              <w:rPr>
                <w:b/>
                <w:i/>
                <w:color w:val="auto"/>
                <w:szCs w:val="24"/>
              </w:rPr>
              <w:t>Раздел 2.</w:t>
            </w:r>
            <w:r w:rsidR="009033BB">
              <w:rPr>
                <w:b/>
                <w:color w:val="auto"/>
                <w:szCs w:val="24"/>
              </w:rPr>
              <w:t xml:space="preserve"> </w:t>
            </w:r>
            <w:r w:rsidR="00033FE5">
              <w:rPr>
                <w:b/>
                <w:bCs/>
                <w:sz w:val="23"/>
                <w:szCs w:val="23"/>
              </w:rPr>
              <w:t>Основы специальной психологии и специальной педагогики в контексте инклюзивного об</w:t>
            </w:r>
            <w:r w:rsidR="002B066D">
              <w:rPr>
                <w:b/>
                <w:bCs/>
                <w:sz w:val="23"/>
                <w:szCs w:val="23"/>
              </w:rPr>
              <w:t>разования.</w:t>
            </w:r>
          </w:p>
        </w:tc>
        <w:tc>
          <w:tcPr>
            <w:tcW w:w="1134" w:type="dxa"/>
            <w:vAlign w:val="center"/>
          </w:tcPr>
          <w:p w:rsidR="00660593" w:rsidRPr="0085112A" w:rsidRDefault="000E7161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660593" w:rsidRPr="0085112A" w:rsidRDefault="00297D21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60593" w:rsidRPr="0085112A" w:rsidRDefault="000E7161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2037D4" w:rsidRDefault="00660593" w:rsidP="00A04BE2">
            <w:r w:rsidRPr="00601AE1">
              <w:rPr>
                <w:i/>
              </w:rPr>
              <w:t>Тема 2.1.</w:t>
            </w:r>
            <w:r>
              <w:t xml:space="preserve"> </w:t>
            </w:r>
            <w:r w:rsidR="00BB2CBB" w:rsidRPr="00BB2CBB">
              <w:t>Психологические особенности детей с ограниченными возможностями здоровья различных типов нарушений.</w:t>
            </w: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6F2C1F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C66786" w:rsidRDefault="00660593" w:rsidP="00C66786">
            <w:r w:rsidRPr="00601AE1">
              <w:rPr>
                <w:i/>
              </w:rPr>
              <w:t>Тема 2.2.</w:t>
            </w:r>
            <w:r w:rsidR="00C66786">
              <w:t xml:space="preserve"> </w:t>
            </w:r>
            <w:r w:rsidR="00C66786">
              <w:rPr>
                <w:sz w:val="23"/>
                <w:szCs w:val="23"/>
              </w:rPr>
              <w:t>Особые образовательные потребности школьников</w:t>
            </w:r>
            <w:r w:rsidR="00C66786">
              <w:t>, имеющих</w:t>
            </w:r>
            <w:r w:rsidR="002D110B" w:rsidRPr="002D110B">
              <w:t xml:space="preserve"> сенсорные нарушения (нарушения зрения, нарушения слуха).</w:t>
            </w: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792F02" w:rsidRPr="0085112A" w:rsidTr="00567E9C">
        <w:tc>
          <w:tcPr>
            <w:tcW w:w="5211" w:type="dxa"/>
          </w:tcPr>
          <w:p w:rsidR="00792F02" w:rsidRPr="00601AE1" w:rsidRDefault="00792F02" w:rsidP="00C66786">
            <w:pPr>
              <w:rPr>
                <w:i/>
              </w:rPr>
            </w:pPr>
            <w:r w:rsidRPr="00792F02">
              <w:rPr>
                <w:i/>
              </w:rPr>
              <w:t>Тема 2.3.</w:t>
            </w:r>
            <w:r w:rsidRPr="00792F02">
              <w:t xml:space="preserve"> </w:t>
            </w:r>
            <w:r w:rsidR="00C66786" w:rsidRPr="00C66786">
              <w:t>Особые образовательные потребности школьников, имеющих</w:t>
            </w:r>
            <w:r w:rsidR="00C66786">
              <w:t xml:space="preserve"> </w:t>
            </w:r>
            <w:r w:rsidRPr="00792F02">
              <w:t xml:space="preserve"> нарушения речи.</w:t>
            </w:r>
          </w:p>
        </w:tc>
        <w:tc>
          <w:tcPr>
            <w:tcW w:w="1134" w:type="dxa"/>
            <w:vAlign w:val="center"/>
          </w:tcPr>
          <w:p w:rsidR="00792F02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92F02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92F02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92F02" w:rsidRPr="0074603C" w:rsidRDefault="00792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663D70" w:rsidRDefault="00792F02" w:rsidP="00C66786">
            <w:r>
              <w:rPr>
                <w:i/>
              </w:rPr>
              <w:t>Тема 2.4</w:t>
            </w:r>
            <w:r w:rsidR="00660593" w:rsidRPr="00601AE1">
              <w:rPr>
                <w:i/>
              </w:rPr>
              <w:t>.</w:t>
            </w:r>
            <w:r w:rsidR="00660593">
              <w:t xml:space="preserve"> </w:t>
            </w:r>
            <w:r w:rsidR="00C66786" w:rsidRPr="00C66786">
              <w:t>Особые образовательные потребности школьников</w:t>
            </w:r>
            <w:r w:rsidR="00C66786">
              <w:t>, имеющих</w:t>
            </w:r>
            <w:r w:rsidRPr="00792F02">
              <w:t xml:space="preserve"> нарушения</w:t>
            </w:r>
            <w:r w:rsidR="00C66786">
              <w:t xml:space="preserve"> опорно-двигательного аппарата.</w:t>
            </w: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DF1D8E" w:rsidRDefault="00792F02" w:rsidP="00C66786">
            <w:r>
              <w:rPr>
                <w:i/>
              </w:rPr>
              <w:t>Тема 2</w:t>
            </w:r>
            <w:r w:rsidR="00660593" w:rsidRPr="00601AE1">
              <w:rPr>
                <w:i/>
              </w:rPr>
              <w:t>.</w:t>
            </w:r>
            <w:r>
              <w:rPr>
                <w:i/>
              </w:rPr>
              <w:t>5.</w:t>
            </w:r>
            <w:r w:rsidR="00660593">
              <w:t xml:space="preserve"> </w:t>
            </w:r>
            <w:r w:rsidR="00C66786" w:rsidRPr="00C66786">
              <w:t xml:space="preserve">Особые образовательные потребности школьников </w:t>
            </w:r>
            <w:r w:rsidRPr="00792F02">
              <w:t>с задержкой психического развития, а также детей с интеллектуальными нарушениями легкой и средней степени тяжести.</w:t>
            </w:r>
          </w:p>
        </w:tc>
        <w:tc>
          <w:tcPr>
            <w:tcW w:w="1134" w:type="dxa"/>
            <w:vAlign w:val="center"/>
          </w:tcPr>
          <w:p w:rsidR="00660593" w:rsidRPr="001227CA" w:rsidRDefault="00BE0168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1227CA" w:rsidRDefault="00660593" w:rsidP="00EA18C3">
            <w:r w:rsidRPr="00601AE1">
              <w:rPr>
                <w:i/>
              </w:rPr>
              <w:t>Тема 2.6.</w:t>
            </w:r>
            <w:r>
              <w:t xml:space="preserve"> </w:t>
            </w:r>
            <w:r w:rsidR="00EA18C3" w:rsidRPr="00EA18C3">
              <w:t xml:space="preserve">Особые образовательные </w:t>
            </w:r>
            <w:r w:rsidR="00EA18C3" w:rsidRPr="00EA18C3">
              <w:lastRenderedPageBreak/>
              <w:t xml:space="preserve">потребности школьников </w:t>
            </w:r>
            <w:r w:rsidR="000C59C4" w:rsidRPr="000C59C4">
              <w:t>при расстройств</w:t>
            </w:r>
            <w:r w:rsidR="000C59C4">
              <w:t>ах аутистического спектра (РАС).</w:t>
            </w: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1227CA" w:rsidRDefault="000E7161" w:rsidP="00BE0168">
            <w:r>
              <w:rPr>
                <w:i/>
              </w:rPr>
              <w:lastRenderedPageBreak/>
              <w:t>Тема 2.7</w:t>
            </w:r>
            <w:r w:rsidR="00660593" w:rsidRPr="00601AE1">
              <w:rPr>
                <w:i/>
              </w:rPr>
              <w:t>.</w:t>
            </w:r>
            <w:r w:rsidR="00660593">
              <w:t xml:space="preserve"> </w:t>
            </w:r>
            <w:r w:rsidR="00660593" w:rsidRPr="001227CA">
              <w:t xml:space="preserve">Варианты адаптированных основных </w:t>
            </w:r>
            <w:r w:rsidR="00026C7D">
              <w:t>обще</w:t>
            </w:r>
            <w:r w:rsidR="00660593" w:rsidRPr="001227CA">
              <w:t xml:space="preserve">образовательных программ  и специальные условия, позволяющие удовлетворять особые образовательные потребности детей с </w:t>
            </w:r>
            <w:r w:rsidR="00916DEF">
              <w:t xml:space="preserve">ОВЗ и </w:t>
            </w:r>
            <w:proofErr w:type="gramStart"/>
            <w:r w:rsidR="00916DEF">
              <w:t>у</w:t>
            </w:r>
            <w:proofErr w:type="gramEnd"/>
            <w:r w:rsidR="00916DEF">
              <w:t>/о.</w:t>
            </w:r>
          </w:p>
        </w:tc>
        <w:tc>
          <w:tcPr>
            <w:tcW w:w="1134" w:type="dxa"/>
            <w:vAlign w:val="center"/>
          </w:tcPr>
          <w:p w:rsidR="00660593" w:rsidRPr="001227CA" w:rsidRDefault="000E7161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20030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BE0168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0593" w:rsidRPr="0074603C" w:rsidRDefault="00B61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61C6D">
              <w:rPr>
                <w:color w:val="auto"/>
                <w:szCs w:val="24"/>
              </w:rPr>
              <w:t>Текущий</w:t>
            </w:r>
          </w:p>
        </w:tc>
      </w:tr>
      <w:tr w:rsidR="00660593" w:rsidRPr="0085112A" w:rsidTr="00567E9C">
        <w:tc>
          <w:tcPr>
            <w:tcW w:w="5211" w:type="dxa"/>
          </w:tcPr>
          <w:p w:rsidR="00850073" w:rsidRPr="00850073" w:rsidRDefault="00660593" w:rsidP="00754DE2">
            <w:pPr>
              <w:spacing w:before="100" w:beforeAutospacing="1" w:after="100" w:afterAutospacing="1" w:line="240" w:lineRule="auto"/>
              <w:ind w:left="0" w:right="0" w:firstLine="0"/>
              <w:rPr>
                <w:b/>
                <w:szCs w:val="24"/>
                <w:lang w:eastAsia="en-US"/>
              </w:rPr>
            </w:pPr>
            <w:r w:rsidRPr="006C6428">
              <w:rPr>
                <w:b/>
                <w:i/>
                <w:color w:val="auto"/>
                <w:szCs w:val="24"/>
              </w:rPr>
              <w:t>Раздел 3.</w:t>
            </w:r>
            <w:r w:rsidRPr="006C642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26C7D" w:rsidRPr="00026C7D">
              <w:rPr>
                <w:b/>
                <w:szCs w:val="24"/>
                <w:lang w:eastAsia="en-US"/>
              </w:rPr>
              <w:t xml:space="preserve">Содержательные и технологические особенности проектирования </w:t>
            </w:r>
            <w:proofErr w:type="spellStart"/>
            <w:r w:rsidR="00026C7D" w:rsidRPr="00026C7D">
              <w:rPr>
                <w:b/>
                <w:szCs w:val="24"/>
                <w:lang w:eastAsia="en-US"/>
              </w:rPr>
              <w:t>адапти</w:t>
            </w:r>
            <w:r w:rsidR="00754DE2">
              <w:rPr>
                <w:b/>
                <w:szCs w:val="24"/>
                <w:lang w:eastAsia="en-US"/>
              </w:rPr>
              <w:t>-рованных</w:t>
            </w:r>
            <w:proofErr w:type="spellEnd"/>
            <w:r w:rsidR="00754DE2">
              <w:rPr>
                <w:b/>
                <w:szCs w:val="24"/>
                <w:lang w:eastAsia="en-US"/>
              </w:rPr>
              <w:t xml:space="preserve"> основных общеобразова</w:t>
            </w:r>
            <w:r w:rsidR="00026C7D" w:rsidRPr="00026C7D">
              <w:rPr>
                <w:b/>
                <w:szCs w:val="24"/>
                <w:lang w:eastAsia="en-US"/>
              </w:rPr>
              <w:t>тельных программ (АООП</w:t>
            </w:r>
            <w:r w:rsidR="00754DE2">
              <w:rPr>
                <w:b/>
                <w:szCs w:val="24"/>
                <w:lang w:eastAsia="en-US"/>
              </w:rPr>
              <w:t>)</w:t>
            </w:r>
            <w:r w:rsidR="00026C7D" w:rsidRPr="00026C7D">
              <w:rPr>
                <w:b/>
                <w:szCs w:val="24"/>
                <w:lang w:eastAsia="en-US"/>
              </w:rPr>
              <w:t xml:space="preserve"> в соответствии </w:t>
            </w:r>
            <w:r w:rsidR="00754DE2">
              <w:rPr>
                <w:b/>
                <w:szCs w:val="24"/>
                <w:lang w:eastAsia="en-US"/>
              </w:rPr>
              <w:t xml:space="preserve">с </w:t>
            </w:r>
            <w:r w:rsidR="00754DE2" w:rsidRPr="00754DE2">
              <w:rPr>
                <w:b/>
                <w:szCs w:val="24"/>
                <w:lang w:eastAsia="en-US"/>
              </w:rPr>
              <w:t>ФГОС НОО ОВЗ</w:t>
            </w:r>
            <w:r w:rsidR="00754DE2">
              <w:rPr>
                <w:b/>
                <w:szCs w:val="24"/>
                <w:lang w:eastAsia="en-US"/>
              </w:rPr>
              <w:t xml:space="preserve"> и ФГОС </w:t>
            </w:r>
            <w:proofErr w:type="gramStart"/>
            <w:r w:rsidR="000955FC">
              <w:rPr>
                <w:b/>
                <w:szCs w:val="24"/>
                <w:lang w:eastAsia="en-US"/>
              </w:rPr>
              <w:t>О</w:t>
            </w:r>
            <w:proofErr w:type="gramEnd"/>
            <w:r w:rsidR="000955FC">
              <w:rPr>
                <w:b/>
                <w:szCs w:val="24"/>
                <w:lang w:eastAsia="en-US"/>
              </w:rPr>
              <w:t xml:space="preserve"> у/о</w:t>
            </w:r>
            <w:r w:rsidR="00BB6114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660593" w:rsidRPr="006C6428" w:rsidRDefault="0018068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60593" w:rsidRPr="006C6428" w:rsidRDefault="0018068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60593" w:rsidRPr="006C6428" w:rsidRDefault="0018068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0593" w:rsidRPr="00CA5485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  <w:highlight w:val="yellow"/>
              </w:rPr>
            </w:pPr>
          </w:p>
        </w:tc>
      </w:tr>
      <w:tr w:rsidR="00660593" w:rsidRPr="00C77B22" w:rsidTr="00567E9C">
        <w:tc>
          <w:tcPr>
            <w:tcW w:w="5211" w:type="dxa"/>
          </w:tcPr>
          <w:p w:rsidR="00660593" w:rsidRPr="006C6428" w:rsidRDefault="00660593" w:rsidP="00527574">
            <w:pPr>
              <w:ind w:hanging="77"/>
              <w:rPr>
                <w:szCs w:val="24"/>
                <w:lang w:eastAsia="en-US"/>
              </w:rPr>
            </w:pPr>
            <w:r w:rsidRPr="006C6428">
              <w:rPr>
                <w:i/>
                <w:szCs w:val="24"/>
                <w:lang w:eastAsia="en-US"/>
              </w:rPr>
              <w:t>Тема 3.1.</w:t>
            </w:r>
            <w:r w:rsidRPr="006C6428">
              <w:rPr>
                <w:szCs w:val="24"/>
                <w:lang w:eastAsia="en-US"/>
              </w:rPr>
              <w:t xml:space="preserve"> </w:t>
            </w:r>
            <w:r w:rsidR="00527574" w:rsidRPr="00527574">
              <w:rPr>
                <w:szCs w:val="24"/>
                <w:lang w:eastAsia="en-US"/>
              </w:rPr>
              <w:t xml:space="preserve">Адаптированная основная общеобразовательная программа (АООП) начального общего образования (НОО)  </w:t>
            </w:r>
            <w:proofErr w:type="gramStart"/>
            <w:r w:rsidR="00527574" w:rsidRPr="00527574">
              <w:rPr>
                <w:szCs w:val="24"/>
                <w:lang w:eastAsia="en-US"/>
              </w:rPr>
              <w:t>обучающихся</w:t>
            </w:r>
            <w:proofErr w:type="gramEnd"/>
            <w:r w:rsidR="00527574" w:rsidRPr="00527574">
              <w:rPr>
                <w:szCs w:val="24"/>
                <w:lang w:eastAsia="en-US"/>
              </w:rPr>
              <w:t xml:space="preserve"> с ограниченными возможностями здоровья</w:t>
            </w:r>
            <w:r w:rsidR="003E1B76">
              <w:rPr>
                <w:szCs w:val="24"/>
                <w:lang w:eastAsia="en-US"/>
              </w:rPr>
              <w:t>: структура, содержание и технологии реализации.</w:t>
            </w:r>
          </w:p>
        </w:tc>
        <w:tc>
          <w:tcPr>
            <w:tcW w:w="1134" w:type="dxa"/>
            <w:vAlign w:val="center"/>
          </w:tcPr>
          <w:p w:rsidR="00660593" w:rsidRPr="006C6428" w:rsidRDefault="003E1B7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60593" w:rsidRPr="006C6428" w:rsidRDefault="003E1B7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6C6428" w:rsidRDefault="003E1B7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60593" w:rsidRPr="00CA5485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  <w:highlight w:val="yellow"/>
              </w:rPr>
            </w:pPr>
          </w:p>
        </w:tc>
      </w:tr>
      <w:tr w:rsidR="00660593" w:rsidRPr="00C77B22" w:rsidTr="00567E9C">
        <w:tc>
          <w:tcPr>
            <w:tcW w:w="5211" w:type="dxa"/>
          </w:tcPr>
          <w:p w:rsidR="00660593" w:rsidRPr="006C6428" w:rsidRDefault="00660593" w:rsidP="003E1B76">
            <w:pPr>
              <w:ind w:hanging="77"/>
              <w:rPr>
                <w:iCs/>
                <w:szCs w:val="24"/>
                <w:lang w:eastAsia="en-US"/>
              </w:rPr>
            </w:pPr>
            <w:r w:rsidRPr="006C6428">
              <w:rPr>
                <w:i/>
                <w:szCs w:val="24"/>
                <w:lang w:eastAsia="en-US"/>
              </w:rPr>
              <w:t>Тема 3.2.</w:t>
            </w:r>
            <w:r w:rsidRPr="006C6428">
              <w:rPr>
                <w:szCs w:val="24"/>
                <w:lang w:eastAsia="en-US"/>
              </w:rPr>
              <w:t xml:space="preserve"> </w:t>
            </w:r>
            <w:r w:rsidR="00C41DA6" w:rsidRPr="00C41DA6">
              <w:rPr>
                <w:iCs/>
                <w:szCs w:val="24"/>
                <w:lang w:eastAsia="en-US"/>
              </w:rPr>
              <w:t xml:space="preserve">Адаптированная основная общеобразовательная программа (АООП) </w:t>
            </w:r>
            <w:r w:rsidR="00C41DA6">
              <w:rPr>
                <w:iCs/>
                <w:szCs w:val="24"/>
                <w:lang w:eastAsia="en-US"/>
              </w:rPr>
              <w:t xml:space="preserve">для </w:t>
            </w:r>
            <w:proofErr w:type="gramStart"/>
            <w:r w:rsidR="00C41DA6">
              <w:rPr>
                <w:iCs/>
                <w:szCs w:val="24"/>
                <w:lang w:eastAsia="en-US"/>
              </w:rPr>
              <w:t>обучающихся</w:t>
            </w:r>
            <w:proofErr w:type="gramEnd"/>
            <w:r w:rsidR="00C41DA6">
              <w:rPr>
                <w:iCs/>
                <w:szCs w:val="24"/>
                <w:lang w:eastAsia="en-US"/>
              </w:rPr>
              <w:t xml:space="preserve"> с у/о: </w:t>
            </w:r>
            <w:r w:rsidR="003E1B76" w:rsidRPr="003E1B76">
              <w:rPr>
                <w:iCs/>
                <w:szCs w:val="24"/>
                <w:lang w:eastAsia="en-US"/>
              </w:rPr>
              <w:t>структура, содержание и технологии реализации.</w:t>
            </w:r>
          </w:p>
        </w:tc>
        <w:tc>
          <w:tcPr>
            <w:tcW w:w="1134" w:type="dxa"/>
            <w:vAlign w:val="center"/>
          </w:tcPr>
          <w:p w:rsidR="00660593" w:rsidRPr="006C6428" w:rsidRDefault="003E1B7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60593" w:rsidRPr="006C6428" w:rsidRDefault="003E1B7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6C6428" w:rsidRDefault="003E1B76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60593" w:rsidRPr="00CA5485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  <w:highlight w:val="yellow"/>
              </w:rPr>
            </w:pPr>
          </w:p>
        </w:tc>
      </w:tr>
      <w:tr w:rsidR="00660593" w:rsidRPr="00C77B22" w:rsidTr="00567E9C">
        <w:tc>
          <w:tcPr>
            <w:tcW w:w="5211" w:type="dxa"/>
          </w:tcPr>
          <w:p w:rsidR="00660593" w:rsidRPr="006C6428" w:rsidRDefault="00660593" w:rsidP="006F67A3">
            <w:pPr>
              <w:ind w:hanging="77"/>
              <w:rPr>
                <w:szCs w:val="24"/>
                <w:lang w:eastAsia="en-US"/>
              </w:rPr>
            </w:pPr>
            <w:r w:rsidRPr="006C6428">
              <w:rPr>
                <w:i/>
                <w:szCs w:val="24"/>
                <w:lang w:eastAsia="en-US"/>
              </w:rPr>
              <w:t>Тема 3.3.</w:t>
            </w:r>
            <w:r w:rsidRPr="006C6428">
              <w:rPr>
                <w:szCs w:val="24"/>
                <w:lang w:eastAsia="en-US"/>
              </w:rPr>
              <w:t xml:space="preserve"> </w:t>
            </w:r>
            <w:proofErr w:type="gramStart"/>
            <w:r w:rsidR="0018068E" w:rsidRPr="0018068E">
              <w:rPr>
                <w:szCs w:val="24"/>
                <w:lang w:eastAsia="en-US"/>
              </w:rPr>
              <w:t>Индикаторы эффективности психолого-педагогического сопровождения обучающихся с ОВЗ в условиях инклюзивного образования</w:t>
            </w:r>
            <w:r w:rsidR="0018068E">
              <w:rPr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660593" w:rsidRPr="006C6428" w:rsidRDefault="00FC6895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C6428"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6C6428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C6428"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6C6428" w:rsidRDefault="00D85AD9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C6428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CA5485" w:rsidRDefault="00B61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  <w:highlight w:val="yellow"/>
              </w:rPr>
            </w:pPr>
            <w:r w:rsidRPr="00B61C6D">
              <w:rPr>
                <w:color w:val="auto"/>
                <w:szCs w:val="24"/>
              </w:rPr>
              <w:t>Текущий</w:t>
            </w:r>
          </w:p>
        </w:tc>
      </w:tr>
      <w:tr w:rsidR="00660593" w:rsidRPr="0085112A" w:rsidTr="00567E9C">
        <w:tc>
          <w:tcPr>
            <w:tcW w:w="5211" w:type="dxa"/>
          </w:tcPr>
          <w:p w:rsidR="00660593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            </w:t>
            </w:r>
          </w:p>
          <w:p w:rsidR="00660593" w:rsidRPr="0085112A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b/>
                <w:color w:val="auto"/>
                <w:szCs w:val="24"/>
                <w:highlight w:val="yellow"/>
              </w:rPr>
            </w:pPr>
            <w:r>
              <w:rPr>
                <w:b/>
                <w:color w:val="auto"/>
                <w:szCs w:val="24"/>
              </w:rPr>
              <w:t xml:space="preserve">                   </w:t>
            </w:r>
            <w:r w:rsidRPr="0085112A">
              <w:rPr>
                <w:b/>
                <w:color w:val="auto"/>
                <w:szCs w:val="24"/>
              </w:rPr>
              <w:t>Итоговая аттестация.</w:t>
            </w:r>
          </w:p>
        </w:tc>
        <w:tc>
          <w:tcPr>
            <w:tcW w:w="1134" w:type="dxa"/>
          </w:tcPr>
          <w:p w:rsidR="00660593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:rsidR="00660593" w:rsidRPr="0085112A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85112A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1134" w:type="dxa"/>
          </w:tcPr>
          <w:p w:rsidR="00660593" w:rsidRPr="0085112A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660593" w:rsidRPr="0085112A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0593" w:rsidRPr="00F740EE" w:rsidRDefault="00B61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зачёт</w:t>
            </w:r>
          </w:p>
        </w:tc>
      </w:tr>
      <w:tr w:rsidR="00392DE6" w:rsidRPr="0085112A" w:rsidTr="00A77993">
        <w:tc>
          <w:tcPr>
            <w:tcW w:w="5211" w:type="dxa"/>
            <w:shd w:val="clear" w:color="auto" w:fill="D9D9D9" w:themeFill="background1" w:themeFillShade="D9"/>
          </w:tcPr>
          <w:p w:rsidR="00392DE6" w:rsidRPr="0085112A" w:rsidRDefault="00392DE6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right"/>
              <w:rPr>
                <w:b/>
                <w:color w:val="auto"/>
                <w:szCs w:val="24"/>
                <w:highlight w:val="yellow"/>
              </w:rPr>
            </w:pPr>
            <w:r w:rsidRPr="0085112A">
              <w:rPr>
                <w:b/>
                <w:color w:val="auto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2DE6" w:rsidRPr="0085112A" w:rsidRDefault="00392DE6" w:rsidP="00C3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2DE6" w:rsidRPr="0085112A" w:rsidRDefault="007E0739" w:rsidP="00C3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2DE6" w:rsidRPr="0085112A" w:rsidRDefault="007E0739" w:rsidP="00C3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92DE6" w:rsidRPr="0085112A" w:rsidRDefault="00392DE6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85112A">
              <w:rPr>
                <w:b/>
                <w:color w:val="auto"/>
                <w:szCs w:val="24"/>
              </w:rPr>
              <w:t>4</w:t>
            </w:r>
          </w:p>
        </w:tc>
      </w:tr>
    </w:tbl>
    <w:p w:rsidR="00BC4E5B" w:rsidRDefault="00BC4E5B" w:rsidP="00734C2A">
      <w:pPr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  <w:bookmarkStart w:id="0" w:name="_GoBack"/>
      <w:bookmarkEnd w:id="0"/>
    </w:p>
    <w:sectPr w:rsidR="00BC4E5B" w:rsidSect="001219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642"/>
    <w:multiLevelType w:val="multilevel"/>
    <w:tmpl w:val="3D762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D3274E3"/>
    <w:multiLevelType w:val="multilevel"/>
    <w:tmpl w:val="0156890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-20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-2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3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9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87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23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159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1773" w:hanging="180"/>
      </w:pPr>
    </w:lvl>
  </w:abstractNum>
  <w:abstractNum w:abstractNumId="2">
    <w:nsid w:val="1445537E"/>
    <w:multiLevelType w:val="hybridMultilevel"/>
    <w:tmpl w:val="AA9C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4321"/>
    <w:multiLevelType w:val="multilevel"/>
    <w:tmpl w:val="B2D64C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77356"/>
    <w:multiLevelType w:val="hybridMultilevel"/>
    <w:tmpl w:val="7CA8B6B2"/>
    <w:lvl w:ilvl="0" w:tplc="B014700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>
    <w:nsid w:val="3DC55F89"/>
    <w:multiLevelType w:val="hybridMultilevel"/>
    <w:tmpl w:val="8EDC18B0"/>
    <w:lvl w:ilvl="0" w:tplc="7D90A14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EE87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8B49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ACAC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2D016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8EE66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704C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2EC8A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EDB2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F12F6F"/>
    <w:multiLevelType w:val="multilevel"/>
    <w:tmpl w:val="B2D64C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C3F18"/>
    <w:multiLevelType w:val="hybridMultilevel"/>
    <w:tmpl w:val="8B1631EA"/>
    <w:lvl w:ilvl="0" w:tplc="3502F2C4">
      <w:numFmt w:val="bullet"/>
      <w:lvlText w:val="-"/>
      <w:lvlJc w:val="left"/>
      <w:pPr>
        <w:ind w:left="126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A6675EA"/>
    <w:multiLevelType w:val="multilevel"/>
    <w:tmpl w:val="CFAC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229E6"/>
    <w:multiLevelType w:val="multilevel"/>
    <w:tmpl w:val="10FCE6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9E47F3"/>
    <w:rsid w:val="000022B2"/>
    <w:rsid w:val="00015DE5"/>
    <w:rsid w:val="00020DF8"/>
    <w:rsid w:val="000269C1"/>
    <w:rsid w:val="00026C7D"/>
    <w:rsid w:val="00032E81"/>
    <w:rsid w:val="00033FE5"/>
    <w:rsid w:val="00040E59"/>
    <w:rsid w:val="0004321D"/>
    <w:rsid w:val="00045470"/>
    <w:rsid w:val="00047CAB"/>
    <w:rsid w:val="000528ED"/>
    <w:rsid w:val="00066EB5"/>
    <w:rsid w:val="0006700A"/>
    <w:rsid w:val="0007096C"/>
    <w:rsid w:val="000955FC"/>
    <w:rsid w:val="000A5615"/>
    <w:rsid w:val="000A5B70"/>
    <w:rsid w:val="000A71D9"/>
    <w:rsid w:val="000B2EDE"/>
    <w:rsid w:val="000C59C4"/>
    <w:rsid w:val="000D5902"/>
    <w:rsid w:val="000E1594"/>
    <w:rsid w:val="000E7161"/>
    <w:rsid w:val="000F5A63"/>
    <w:rsid w:val="00101827"/>
    <w:rsid w:val="00106191"/>
    <w:rsid w:val="001063C0"/>
    <w:rsid w:val="001068FF"/>
    <w:rsid w:val="00111D58"/>
    <w:rsid w:val="00111E65"/>
    <w:rsid w:val="00113208"/>
    <w:rsid w:val="00116EF4"/>
    <w:rsid w:val="0012199C"/>
    <w:rsid w:val="001227CA"/>
    <w:rsid w:val="00127F98"/>
    <w:rsid w:val="00137DC4"/>
    <w:rsid w:val="00142059"/>
    <w:rsid w:val="00142D0E"/>
    <w:rsid w:val="0017010C"/>
    <w:rsid w:val="00171381"/>
    <w:rsid w:val="001740F8"/>
    <w:rsid w:val="0018068E"/>
    <w:rsid w:val="00183ABD"/>
    <w:rsid w:val="001875DB"/>
    <w:rsid w:val="001940D4"/>
    <w:rsid w:val="00194A95"/>
    <w:rsid w:val="00195934"/>
    <w:rsid w:val="001A1F24"/>
    <w:rsid w:val="001B5DAB"/>
    <w:rsid w:val="001B5E39"/>
    <w:rsid w:val="001C732C"/>
    <w:rsid w:val="001D02DE"/>
    <w:rsid w:val="001D3029"/>
    <w:rsid w:val="001E1692"/>
    <w:rsid w:val="001E4F86"/>
    <w:rsid w:val="001F04F9"/>
    <w:rsid w:val="001F3A57"/>
    <w:rsid w:val="0020030F"/>
    <w:rsid w:val="00203E9A"/>
    <w:rsid w:val="00207D98"/>
    <w:rsid w:val="00213E1A"/>
    <w:rsid w:val="00216CA2"/>
    <w:rsid w:val="00216F78"/>
    <w:rsid w:val="0022490C"/>
    <w:rsid w:val="00230F8A"/>
    <w:rsid w:val="00232630"/>
    <w:rsid w:val="00235787"/>
    <w:rsid w:val="002365E2"/>
    <w:rsid w:val="002407D6"/>
    <w:rsid w:val="002408E0"/>
    <w:rsid w:val="00240B95"/>
    <w:rsid w:val="002435E4"/>
    <w:rsid w:val="00244E15"/>
    <w:rsid w:val="00245A19"/>
    <w:rsid w:val="00253303"/>
    <w:rsid w:val="002537AF"/>
    <w:rsid w:val="00256AEB"/>
    <w:rsid w:val="00257B4E"/>
    <w:rsid w:val="00260C8F"/>
    <w:rsid w:val="00263B9B"/>
    <w:rsid w:val="002719A9"/>
    <w:rsid w:val="0027567A"/>
    <w:rsid w:val="00277781"/>
    <w:rsid w:val="00286EED"/>
    <w:rsid w:val="002872F6"/>
    <w:rsid w:val="00292714"/>
    <w:rsid w:val="00293F12"/>
    <w:rsid w:val="002942F1"/>
    <w:rsid w:val="0029454D"/>
    <w:rsid w:val="0029497A"/>
    <w:rsid w:val="00297D21"/>
    <w:rsid w:val="002B066D"/>
    <w:rsid w:val="002B2345"/>
    <w:rsid w:val="002B4C95"/>
    <w:rsid w:val="002B62C4"/>
    <w:rsid w:val="002C31B9"/>
    <w:rsid w:val="002D110B"/>
    <w:rsid w:val="002D7CDB"/>
    <w:rsid w:val="002E32B4"/>
    <w:rsid w:val="002E3366"/>
    <w:rsid w:val="003116DA"/>
    <w:rsid w:val="00313C5C"/>
    <w:rsid w:val="00331027"/>
    <w:rsid w:val="00342382"/>
    <w:rsid w:val="003434C6"/>
    <w:rsid w:val="00351979"/>
    <w:rsid w:val="003611DC"/>
    <w:rsid w:val="003633B7"/>
    <w:rsid w:val="00371733"/>
    <w:rsid w:val="00373ACB"/>
    <w:rsid w:val="00373E53"/>
    <w:rsid w:val="00375C1B"/>
    <w:rsid w:val="00390DC3"/>
    <w:rsid w:val="00392DE6"/>
    <w:rsid w:val="003A179D"/>
    <w:rsid w:val="003A1D9D"/>
    <w:rsid w:val="003A518C"/>
    <w:rsid w:val="003B0993"/>
    <w:rsid w:val="003B5FDC"/>
    <w:rsid w:val="003C5009"/>
    <w:rsid w:val="003C7578"/>
    <w:rsid w:val="003D7D66"/>
    <w:rsid w:val="003E0237"/>
    <w:rsid w:val="003E1B76"/>
    <w:rsid w:val="00403F06"/>
    <w:rsid w:val="00407777"/>
    <w:rsid w:val="0041331C"/>
    <w:rsid w:val="004151C8"/>
    <w:rsid w:val="00427445"/>
    <w:rsid w:val="00443978"/>
    <w:rsid w:val="004440DF"/>
    <w:rsid w:val="004451A1"/>
    <w:rsid w:val="00445512"/>
    <w:rsid w:val="00447596"/>
    <w:rsid w:val="004621C7"/>
    <w:rsid w:val="00465C88"/>
    <w:rsid w:val="004661E7"/>
    <w:rsid w:val="004706F6"/>
    <w:rsid w:val="004745E1"/>
    <w:rsid w:val="004A37FC"/>
    <w:rsid w:val="004A65A7"/>
    <w:rsid w:val="004B65B6"/>
    <w:rsid w:val="004D6819"/>
    <w:rsid w:val="004E2C28"/>
    <w:rsid w:val="004E424A"/>
    <w:rsid w:val="004E5C9B"/>
    <w:rsid w:val="004E5D4B"/>
    <w:rsid w:val="004F2CF8"/>
    <w:rsid w:val="004F3B4D"/>
    <w:rsid w:val="004F4247"/>
    <w:rsid w:val="00516B0C"/>
    <w:rsid w:val="00527574"/>
    <w:rsid w:val="00543AD2"/>
    <w:rsid w:val="005442BB"/>
    <w:rsid w:val="005515CE"/>
    <w:rsid w:val="00551E20"/>
    <w:rsid w:val="00557071"/>
    <w:rsid w:val="00560A5D"/>
    <w:rsid w:val="00562886"/>
    <w:rsid w:val="0056595A"/>
    <w:rsid w:val="00567E9C"/>
    <w:rsid w:val="0057117A"/>
    <w:rsid w:val="0058664F"/>
    <w:rsid w:val="005916F7"/>
    <w:rsid w:val="0059250A"/>
    <w:rsid w:val="00597799"/>
    <w:rsid w:val="005A445A"/>
    <w:rsid w:val="005B36E3"/>
    <w:rsid w:val="005C0A08"/>
    <w:rsid w:val="005C565B"/>
    <w:rsid w:val="005D30AB"/>
    <w:rsid w:val="005D6125"/>
    <w:rsid w:val="005E1FFE"/>
    <w:rsid w:val="005F0950"/>
    <w:rsid w:val="00601AE1"/>
    <w:rsid w:val="00602747"/>
    <w:rsid w:val="00611BF4"/>
    <w:rsid w:val="006124A1"/>
    <w:rsid w:val="006132F0"/>
    <w:rsid w:val="006166D6"/>
    <w:rsid w:val="00621665"/>
    <w:rsid w:val="00624D13"/>
    <w:rsid w:val="006319E9"/>
    <w:rsid w:val="006478FB"/>
    <w:rsid w:val="006520B9"/>
    <w:rsid w:val="0065393E"/>
    <w:rsid w:val="00655830"/>
    <w:rsid w:val="00660593"/>
    <w:rsid w:val="00663D70"/>
    <w:rsid w:val="006641AE"/>
    <w:rsid w:val="00667AB1"/>
    <w:rsid w:val="00685CFA"/>
    <w:rsid w:val="00686598"/>
    <w:rsid w:val="0069259D"/>
    <w:rsid w:val="006A2218"/>
    <w:rsid w:val="006A2CED"/>
    <w:rsid w:val="006A671C"/>
    <w:rsid w:val="006A7728"/>
    <w:rsid w:val="006B0E53"/>
    <w:rsid w:val="006B2641"/>
    <w:rsid w:val="006B5F74"/>
    <w:rsid w:val="006B6D06"/>
    <w:rsid w:val="006C3716"/>
    <w:rsid w:val="006C6428"/>
    <w:rsid w:val="006C68DD"/>
    <w:rsid w:val="006E379A"/>
    <w:rsid w:val="006E388E"/>
    <w:rsid w:val="006E57F7"/>
    <w:rsid w:val="006F2C1F"/>
    <w:rsid w:val="006F3527"/>
    <w:rsid w:val="006F62C9"/>
    <w:rsid w:val="006F67A3"/>
    <w:rsid w:val="007002C8"/>
    <w:rsid w:val="007009A7"/>
    <w:rsid w:val="00702300"/>
    <w:rsid w:val="00704184"/>
    <w:rsid w:val="007043B7"/>
    <w:rsid w:val="00706AB6"/>
    <w:rsid w:val="007078B9"/>
    <w:rsid w:val="007101DF"/>
    <w:rsid w:val="00715C87"/>
    <w:rsid w:val="00720C57"/>
    <w:rsid w:val="00731CAE"/>
    <w:rsid w:val="00734C2A"/>
    <w:rsid w:val="00740B31"/>
    <w:rsid w:val="0074603C"/>
    <w:rsid w:val="00754DE2"/>
    <w:rsid w:val="0076287E"/>
    <w:rsid w:val="007652F6"/>
    <w:rsid w:val="00767434"/>
    <w:rsid w:val="0077723E"/>
    <w:rsid w:val="007838CA"/>
    <w:rsid w:val="00784607"/>
    <w:rsid w:val="00792F02"/>
    <w:rsid w:val="00792F47"/>
    <w:rsid w:val="007A340A"/>
    <w:rsid w:val="007A3AF4"/>
    <w:rsid w:val="007C4690"/>
    <w:rsid w:val="007D106E"/>
    <w:rsid w:val="007D563E"/>
    <w:rsid w:val="007D7C31"/>
    <w:rsid w:val="007E0739"/>
    <w:rsid w:val="007E1429"/>
    <w:rsid w:val="007F07FC"/>
    <w:rsid w:val="008223A5"/>
    <w:rsid w:val="00822B50"/>
    <w:rsid w:val="00830ECC"/>
    <w:rsid w:val="008355C3"/>
    <w:rsid w:val="00846B13"/>
    <w:rsid w:val="00850073"/>
    <w:rsid w:val="00852B3C"/>
    <w:rsid w:val="00856642"/>
    <w:rsid w:val="00856E2E"/>
    <w:rsid w:val="00863CEE"/>
    <w:rsid w:val="00867148"/>
    <w:rsid w:val="008748B3"/>
    <w:rsid w:val="00880726"/>
    <w:rsid w:val="00884A2E"/>
    <w:rsid w:val="0089150C"/>
    <w:rsid w:val="008B30C3"/>
    <w:rsid w:val="008B6266"/>
    <w:rsid w:val="008C32DB"/>
    <w:rsid w:val="008C5EDD"/>
    <w:rsid w:val="008D303E"/>
    <w:rsid w:val="008D5A5B"/>
    <w:rsid w:val="008E03B3"/>
    <w:rsid w:val="008E73C3"/>
    <w:rsid w:val="008F5AEC"/>
    <w:rsid w:val="008F6733"/>
    <w:rsid w:val="009008A6"/>
    <w:rsid w:val="00902ED5"/>
    <w:rsid w:val="009033BB"/>
    <w:rsid w:val="00911184"/>
    <w:rsid w:val="00916DEF"/>
    <w:rsid w:val="00922526"/>
    <w:rsid w:val="0092365E"/>
    <w:rsid w:val="00927CC2"/>
    <w:rsid w:val="00934BF0"/>
    <w:rsid w:val="009360E1"/>
    <w:rsid w:val="009363C9"/>
    <w:rsid w:val="00937400"/>
    <w:rsid w:val="009416CB"/>
    <w:rsid w:val="0094184C"/>
    <w:rsid w:val="009425C0"/>
    <w:rsid w:val="00946759"/>
    <w:rsid w:val="009477F2"/>
    <w:rsid w:val="00957A0F"/>
    <w:rsid w:val="00966AE8"/>
    <w:rsid w:val="009714B1"/>
    <w:rsid w:val="00976D6A"/>
    <w:rsid w:val="0098290B"/>
    <w:rsid w:val="00992C72"/>
    <w:rsid w:val="009B7407"/>
    <w:rsid w:val="009C60B0"/>
    <w:rsid w:val="009D0254"/>
    <w:rsid w:val="009D1F27"/>
    <w:rsid w:val="009D362E"/>
    <w:rsid w:val="009E47F3"/>
    <w:rsid w:val="009F7BFC"/>
    <w:rsid w:val="00A011FA"/>
    <w:rsid w:val="00A01494"/>
    <w:rsid w:val="00A02390"/>
    <w:rsid w:val="00A04BE2"/>
    <w:rsid w:val="00A07117"/>
    <w:rsid w:val="00A25959"/>
    <w:rsid w:val="00A26A36"/>
    <w:rsid w:val="00A315F0"/>
    <w:rsid w:val="00A36920"/>
    <w:rsid w:val="00A4332D"/>
    <w:rsid w:val="00A47658"/>
    <w:rsid w:val="00A57BB4"/>
    <w:rsid w:val="00A64B94"/>
    <w:rsid w:val="00A67C43"/>
    <w:rsid w:val="00A67FEE"/>
    <w:rsid w:val="00A77214"/>
    <w:rsid w:val="00A779A2"/>
    <w:rsid w:val="00A87A3A"/>
    <w:rsid w:val="00AA301B"/>
    <w:rsid w:val="00AA3A19"/>
    <w:rsid w:val="00AA6B06"/>
    <w:rsid w:val="00AB01C7"/>
    <w:rsid w:val="00AB3F71"/>
    <w:rsid w:val="00AC0EAE"/>
    <w:rsid w:val="00AC43CC"/>
    <w:rsid w:val="00AC533E"/>
    <w:rsid w:val="00AC74E1"/>
    <w:rsid w:val="00AE70DF"/>
    <w:rsid w:val="00AF3C96"/>
    <w:rsid w:val="00AF68E3"/>
    <w:rsid w:val="00AF6A2B"/>
    <w:rsid w:val="00B016E5"/>
    <w:rsid w:val="00B0504B"/>
    <w:rsid w:val="00B11A54"/>
    <w:rsid w:val="00B12BBB"/>
    <w:rsid w:val="00B21AAB"/>
    <w:rsid w:val="00B34CA4"/>
    <w:rsid w:val="00B35CCA"/>
    <w:rsid w:val="00B52170"/>
    <w:rsid w:val="00B61C6D"/>
    <w:rsid w:val="00B63EB6"/>
    <w:rsid w:val="00B64E57"/>
    <w:rsid w:val="00B72919"/>
    <w:rsid w:val="00B741EA"/>
    <w:rsid w:val="00B80F6E"/>
    <w:rsid w:val="00B9237E"/>
    <w:rsid w:val="00B94872"/>
    <w:rsid w:val="00B96E5F"/>
    <w:rsid w:val="00BA1D53"/>
    <w:rsid w:val="00BB2CBB"/>
    <w:rsid w:val="00BB6114"/>
    <w:rsid w:val="00BC4E5B"/>
    <w:rsid w:val="00BC5F94"/>
    <w:rsid w:val="00BD4EF2"/>
    <w:rsid w:val="00BE0168"/>
    <w:rsid w:val="00BE16ED"/>
    <w:rsid w:val="00BE205E"/>
    <w:rsid w:val="00BE7593"/>
    <w:rsid w:val="00BF06D7"/>
    <w:rsid w:val="00BF0DE3"/>
    <w:rsid w:val="00BF3D7E"/>
    <w:rsid w:val="00BF4186"/>
    <w:rsid w:val="00BF60CD"/>
    <w:rsid w:val="00C038A2"/>
    <w:rsid w:val="00C071AD"/>
    <w:rsid w:val="00C1218E"/>
    <w:rsid w:val="00C15A5E"/>
    <w:rsid w:val="00C16846"/>
    <w:rsid w:val="00C336A0"/>
    <w:rsid w:val="00C41DA6"/>
    <w:rsid w:val="00C4399F"/>
    <w:rsid w:val="00C500AC"/>
    <w:rsid w:val="00C5658E"/>
    <w:rsid w:val="00C56ACA"/>
    <w:rsid w:val="00C578D5"/>
    <w:rsid w:val="00C57AA4"/>
    <w:rsid w:val="00C61876"/>
    <w:rsid w:val="00C636A0"/>
    <w:rsid w:val="00C66786"/>
    <w:rsid w:val="00C7359A"/>
    <w:rsid w:val="00C77B22"/>
    <w:rsid w:val="00C8393D"/>
    <w:rsid w:val="00C936BC"/>
    <w:rsid w:val="00CA456E"/>
    <w:rsid w:val="00CA5485"/>
    <w:rsid w:val="00CB0E37"/>
    <w:rsid w:val="00CB38E8"/>
    <w:rsid w:val="00CB6B1C"/>
    <w:rsid w:val="00CC3935"/>
    <w:rsid w:val="00D00D70"/>
    <w:rsid w:val="00D055E4"/>
    <w:rsid w:val="00D12403"/>
    <w:rsid w:val="00D21D29"/>
    <w:rsid w:val="00D25CA7"/>
    <w:rsid w:val="00D44E70"/>
    <w:rsid w:val="00D50B1D"/>
    <w:rsid w:val="00D533DB"/>
    <w:rsid w:val="00D618C3"/>
    <w:rsid w:val="00D63C0F"/>
    <w:rsid w:val="00D63F78"/>
    <w:rsid w:val="00D640A5"/>
    <w:rsid w:val="00D730A9"/>
    <w:rsid w:val="00D733AE"/>
    <w:rsid w:val="00D74D9D"/>
    <w:rsid w:val="00D771B0"/>
    <w:rsid w:val="00D85AD9"/>
    <w:rsid w:val="00D86611"/>
    <w:rsid w:val="00D91571"/>
    <w:rsid w:val="00DA148D"/>
    <w:rsid w:val="00DA5115"/>
    <w:rsid w:val="00DA53AE"/>
    <w:rsid w:val="00DB2017"/>
    <w:rsid w:val="00DB4B7A"/>
    <w:rsid w:val="00DD23F0"/>
    <w:rsid w:val="00DD40A7"/>
    <w:rsid w:val="00DD51DC"/>
    <w:rsid w:val="00DD5537"/>
    <w:rsid w:val="00DE2F3E"/>
    <w:rsid w:val="00DE2F5E"/>
    <w:rsid w:val="00DE4258"/>
    <w:rsid w:val="00DE45A7"/>
    <w:rsid w:val="00DE6C25"/>
    <w:rsid w:val="00DE77C5"/>
    <w:rsid w:val="00DF1995"/>
    <w:rsid w:val="00DF1D8E"/>
    <w:rsid w:val="00DF278A"/>
    <w:rsid w:val="00DF41A4"/>
    <w:rsid w:val="00E01EE8"/>
    <w:rsid w:val="00E02A0E"/>
    <w:rsid w:val="00E05D25"/>
    <w:rsid w:val="00E1314E"/>
    <w:rsid w:val="00E22508"/>
    <w:rsid w:val="00E23D70"/>
    <w:rsid w:val="00E24725"/>
    <w:rsid w:val="00E27BEF"/>
    <w:rsid w:val="00E34E1F"/>
    <w:rsid w:val="00E456F8"/>
    <w:rsid w:val="00E55C06"/>
    <w:rsid w:val="00E6456C"/>
    <w:rsid w:val="00E72E4C"/>
    <w:rsid w:val="00E74858"/>
    <w:rsid w:val="00E75A0D"/>
    <w:rsid w:val="00E83915"/>
    <w:rsid w:val="00E91054"/>
    <w:rsid w:val="00E95FFD"/>
    <w:rsid w:val="00EA18C3"/>
    <w:rsid w:val="00EA40D4"/>
    <w:rsid w:val="00EB4925"/>
    <w:rsid w:val="00EB4BC0"/>
    <w:rsid w:val="00EC1CD8"/>
    <w:rsid w:val="00EC694D"/>
    <w:rsid w:val="00ED1A31"/>
    <w:rsid w:val="00ED7797"/>
    <w:rsid w:val="00EE245C"/>
    <w:rsid w:val="00EE60F1"/>
    <w:rsid w:val="00F02ACF"/>
    <w:rsid w:val="00F03A42"/>
    <w:rsid w:val="00F1359C"/>
    <w:rsid w:val="00F153EF"/>
    <w:rsid w:val="00F16A78"/>
    <w:rsid w:val="00F16F26"/>
    <w:rsid w:val="00F20965"/>
    <w:rsid w:val="00F238EB"/>
    <w:rsid w:val="00F25A7B"/>
    <w:rsid w:val="00F414A8"/>
    <w:rsid w:val="00F4150F"/>
    <w:rsid w:val="00F46C6E"/>
    <w:rsid w:val="00F50002"/>
    <w:rsid w:val="00F5644A"/>
    <w:rsid w:val="00F6260B"/>
    <w:rsid w:val="00F71FA2"/>
    <w:rsid w:val="00F7328A"/>
    <w:rsid w:val="00F740EE"/>
    <w:rsid w:val="00F82CFE"/>
    <w:rsid w:val="00F834D6"/>
    <w:rsid w:val="00F855A1"/>
    <w:rsid w:val="00F91531"/>
    <w:rsid w:val="00F9420E"/>
    <w:rsid w:val="00F96C24"/>
    <w:rsid w:val="00FA2D32"/>
    <w:rsid w:val="00FC226E"/>
    <w:rsid w:val="00FC6895"/>
    <w:rsid w:val="00FD57DE"/>
    <w:rsid w:val="00FD5C7D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4D"/>
    <w:pPr>
      <w:spacing w:after="3" w:line="248" w:lineRule="auto"/>
      <w:ind w:left="1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16CA2"/>
    <w:pPr>
      <w:keepNext/>
      <w:keepLines/>
      <w:spacing w:after="0" w:line="259" w:lineRule="auto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9E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4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6A7728"/>
    <w:pPr>
      <w:ind w:left="720"/>
      <w:contextualSpacing/>
    </w:pPr>
  </w:style>
  <w:style w:type="paragraph" w:styleId="a6">
    <w:name w:val="Normal (Web)"/>
    <w:aliases w:val="Знак, Знак"/>
    <w:basedOn w:val="a"/>
    <w:link w:val="a7"/>
    <w:unhideWhenUsed/>
    <w:rsid w:val="006A772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Body Text Indent"/>
    <w:aliases w:val="текст,Основной текст 1"/>
    <w:basedOn w:val="a"/>
    <w:link w:val="a9"/>
    <w:uiPriority w:val="99"/>
    <w:rsid w:val="00DE45A7"/>
    <w:pPr>
      <w:tabs>
        <w:tab w:val="num" w:pos="643"/>
      </w:tabs>
      <w:spacing w:after="0" w:line="360" w:lineRule="atLeast"/>
      <w:ind w:left="0" w:right="0" w:firstLine="482"/>
    </w:pPr>
    <w:rPr>
      <w:rFonts w:ascii="TimesET" w:hAnsi="TimesET"/>
      <w:color w:val="auto"/>
      <w:sz w:val="28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rsid w:val="00DE45A7"/>
    <w:rPr>
      <w:rFonts w:ascii="TimesET" w:eastAsia="Times New Roman" w:hAnsi="TimesET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16C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Preformatted">
    <w:name w:val="Preformatted"/>
    <w:basedOn w:val="a"/>
    <w:uiPriority w:val="99"/>
    <w:rsid w:val="00C57A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</w:rPr>
  </w:style>
  <w:style w:type="table" w:customStyle="1" w:styleId="1">
    <w:name w:val="Сетка таблицы1"/>
    <w:basedOn w:val="a1"/>
    <w:rsid w:val="00C57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EC694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a">
    <w:name w:val="Hyperlink"/>
    <w:uiPriority w:val="99"/>
    <w:unhideWhenUsed/>
    <w:rsid w:val="00846B13"/>
    <w:rPr>
      <w:color w:val="0000FF"/>
      <w:u w:val="single"/>
    </w:rPr>
  </w:style>
  <w:style w:type="character" w:customStyle="1" w:styleId="a7">
    <w:name w:val="Обычный (веб) Знак"/>
    <w:aliases w:val="Знак Знак, Знак Знак"/>
    <w:link w:val="a6"/>
    <w:locked/>
    <w:rsid w:val="00EB4B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rsid w:val="00BF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B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6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22B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6">
    <w:name w:val="Сетка таблицы6"/>
    <w:basedOn w:val="a1"/>
    <w:next w:val="a3"/>
    <w:uiPriority w:val="39"/>
    <w:rsid w:val="0006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F9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5DA2-D4E4-4731-B8C8-0A9539DE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Секретарь</cp:lastModifiedBy>
  <cp:revision>544</cp:revision>
  <cp:lastPrinted>2018-04-05T09:16:00Z</cp:lastPrinted>
  <dcterms:created xsi:type="dcterms:W3CDTF">2016-03-07T08:16:00Z</dcterms:created>
  <dcterms:modified xsi:type="dcterms:W3CDTF">2019-08-19T13:16:00Z</dcterms:modified>
</cp:coreProperties>
</file>